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B142B7" w:rsidRDefault="0002661E" w:rsidP="00A41424">
      <w:pPr>
        <w:rPr>
          <w:rFonts w:ascii="Verdana" w:hAnsi="Verdana" w:cs="Arial"/>
          <w:sz w:val="21"/>
          <w:szCs w:val="21"/>
        </w:rPr>
      </w:pPr>
    </w:p>
    <w:p w14:paraId="7BD14EBD" w14:textId="5667D65C" w:rsidR="00A41424" w:rsidRPr="006A23E8" w:rsidRDefault="00A41424" w:rsidP="00A61FD9">
      <w:pPr>
        <w:jc w:val="center"/>
        <w:rPr>
          <w:rFonts w:ascii="Verdana" w:hAnsi="Verdana" w:cs="Arial"/>
          <w:b/>
          <w:bCs/>
          <w:sz w:val="21"/>
          <w:szCs w:val="21"/>
          <w:lang w:val="es-CO"/>
        </w:rPr>
      </w:pPr>
      <w:r w:rsidRPr="006A23E8">
        <w:rPr>
          <w:rFonts w:ascii="Verdana" w:hAnsi="Verdana" w:cs="Arial"/>
          <w:b/>
          <w:bCs/>
          <w:sz w:val="21"/>
          <w:szCs w:val="21"/>
        </w:rPr>
        <w:t>RESOLUCIÓN NÚMERO</w:t>
      </w:r>
      <w:r w:rsidR="00024E92" w:rsidRPr="006A23E8">
        <w:rPr>
          <w:rFonts w:ascii="Verdana" w:hAnsi="Verdana" w:cs="Arial"/>
          <w:b/>
          <w:bCs/>
          <w:sz w:val="21"/>
          <w:szCs w:val="21"/>
        </w:rPr>
        <w:t xml:space="preserve"> </w:t>
      </w:r>
      <w:r w:rsidR="000177E4" w:rsidRPr="006A23E8">
        <w:rPr>
          <w:rFonts w:ascii="Verdana" w:hAnsi="Verdana" w:cs="Arial"/>
          <w:b/>
          <w:bCs/>
          <w:sz w:val="21"/>
          <w:szCs w:val="21"/>
        </w:rPr>
        <w:t>0147832</w:t>
      </w:r>
      <w:r w:rsidR="000177E4" w:rsidRPr="006A23E8">
        <w:rPr>
          <w:rFonts w:ascii="Verdana" w:hAnsi="Verdana" w:cs="Arial"/>
          <w:b/>
          <w:bCs/>
          <w:sz w:val="21"/>
          <w:szCs w:val="21"/>
        </w:rPr>
        <w:t xml:space="preserve"> </w:t>
      </w:r>
      <w:r w:rsidR="00F56D4C" w:rsidRPr="006A23E8">
        <w:rPr>
          <w:rFonts w:ascii="Verdana" w:hAnsi="Verdana" w:cs="Arial"/>
          <w:b/>
          <w:bCs/>
          <w:sz w:val="21"/>
          <w:szCs w:val="21"/>
        </w:rPr>
        <w:t xml:space="preserve">DE </w:t>
      </w:r>
      <w:r w:rsidRPr="006A23E8">
        <w:rPr>
          <w:rFonts w:ascii="Verdana" w:hAnsi="Verdana" w:cs="Arial"/>
          <w:b/>
          <w:bCs/>
          <w:sz w:val="21"/>
          <w:szCs w:val="21"/>
        </w:rPr>
        <w:t>202</w:t>
      </w:r>
      <w:r w:rsidR="00096B37" w:rsidRPr="006A23E8">
        <w:rPr>
          <w:rFonts w:ascii="Verdana" w:hAnsi="Verdana" w:cs="Arial"/>
          <w:b/>
          <w:bCs/>
          <w:sz w:val="21"/>
          <w:szCs w:val="21"/>
        </w:rPr>
        <w:t>5</w:t>
      </w:r>
    </w:p>
    <w:p w14:paraId="27C6A412" w14:textId="77777777" w:rsidR="00A41424" w:rsidRPr="006A23E8" w:rsidRDefault="00A41424" w:rsidP="00A41424">
      <w:pPr>
        <w:jc w:val="center"/>
        <w:rPr>
          <w:rFonts w:ascii="Verdana" w:hAnsi="Verdana" w:cs="Arial"/>
          <w:sz w:val="21"/>
          <w:szCs w:val="21"/>
        </w:rPr>
      </w:pPr>
    </w:p>
    <w:p w14:paraId="0A910050" w14:textId="6B708A3C" w:rsidR="00A41424" w:rsidRPr="006A23E8" w:rsidRDefault="00A41424" w:rsidP="00A44139">
      <w:pPr>
        <w:jc w:val="center"/>
        <w:rPr>
          <w:rFonts w:ascii="Verdana" w:hAnsi="Verdana" w:cs="Arial"/>
          <w:sz w:val="21"/>
          <w:szCs w:val="21"/>
        </w:rPr>
      </w:pPr>
      <w:r w:rsidRPr="006A23E8">
        <w:rPr>
          <w:rFonts w:ascii="Verdana" w:hAnsi="Verdana" w:cs="Arial"/>
          <w:sz w:val="21"/>
          <w:szCs w:val="21"/>
        </w:rPr>
        <w:t>(</w:t>
      </w:r>
      <w:r w:rsidR="00003F05" w:rsidRPr="006A23E8">
        <w:rPr>
          <w:rFonts w:ascii="Verdana" w:hAnsi="Verdana" w:cs="Arial"/>
          <w:sz w:val="21"/>
          <w:szCs w:val="21"/>
        </w:rPr>
        <w:t>04 de noviembre</w:t>
      </w:r>
      <w:r w:rsidR="00811566" w:rsidRPr="006A23E8">
        <w:rPr>
          <w:rFonts w:ascii="Verdana" w:hAnsi="Verdana" w:cs="Arial"/>
          <w:sz w:val="21"/>
          <w:szCs w:val="21"/>
        </w:rPr>
        <w:t xml:space="preserve"> de 2025)</w:t>
      </w:r>
    </w:p>
    <w:p w14:paraId="77C5B242" w14:textId="77777777" w:rsidR="00A41424" w:rsidRPr="006A23E8" w:rsidRDefault="00A41424" w:rsidP="00A41424">
      <w:pPr>
        <w:jc w:val="both"/>
        <w:rPr>
          <w:rFonts w:ascii="Verdana" w:hAnsi="Verdana" w:cs="Arial"/>
          <w:sz w:val="21"/>
          <w:szCs w:val="21"/>
        </w:rPr>
      </w:pPr>
    </w:p>
    <w:p w14:paraId="3D5C82C8" w14:textId="77777777" w:rsidR="00364DD2" w:rsidRPr="006A23E8" w:rsidRDefault="00364DD2" w:rsidP="00364DD2">
      <w:pPr>
        <w:jc w:val="center"/>
        <w:rPr>
          <w:rFonts w:ascii="Verdana" w:hAnsi="Verdana" w:cs="Arial"/>
          <w:i/>
          <w:iCs/>
          <w:sz w:val="21"/>
          <w:szCs w:val="21"/>
        </w:rPr>
      </w:pPr>
      <w:r w:rsidRPr="006A23E8">
        <w:rPr>
          <w:rFonts w:ascii="Verdana" w:hAnsi="Verdana" w:cs="Arial"/>
          <w:i/>
          <w:iCs/>
          <w:sz w:val="21"/>
          <w:szCs w:val="21"/>
        </w:rPr>
        <w:t>“Por medio de la cual se ordena seguir adelante con la ejecución”</w:t>
      </w:r>
    </w:p>
    <w:p w14:paraId="30C0681C" w14:textId="77777777" w:rsidR="004B76C5" w:rsidRPr="006A23E8" w:rsidRDefault="004B76C5" w:rsidP="004B76C5">
      <w:pPr>
        <w:rPr>
          <w:rFonts w:ascii="Verdana" w:hAnsi="Verdana" w:cs="Arial"/>
          <w:b/>
          <w:bCs/>
          <w:sz w:val="21"/>
          <w:szCs w:val="21"/>
        </w:rPr>
      </w:pPr>
    </w:p>
    <w:p w14:paraId="09E940A1" w14:textId="77777777" w:rsidR="002D3E39" w:rsidRPr="006A23E8" w:rsidRDefault="002D3E39" w:rsidP="002D3E39">
      <w:pPr>
        <w:jc w:val="center"/>
        <w:rPr>
          <w:rFonts w:ascii="Verdana" w:hAnsi="Verdana" w:cs="Arial"/>
          <w:b/>
          <w:bCs/>
          <w:sz w:val="21"/>
          <w:szCs w:val="21"/>
        </w:rPr>
      </w:pPr>
      <w:r w:rsidRPr="006A23E8">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6A23E8" w:rsidRDefault="004B76C5" w:rsidP="004B76C5">
      <w:pPr>
        <w:jc w:val="both"/>
        <w:rPr>
          <w:rFonts w:ascii="Verdana" w:hAnsi="Verdana" w:cs="Arial"/>
          <w:sz w:val="21"/>
          <w:szCs w:val="21"/>
        </w:rPr>
      </w:pPr>
    </w:p>
    <w:p w14:paraId="7E3907EC" w14:textId="77777777" w:rsidR="00E42887" w:rsidRPr="006A23E8" w:rsidRDefault="00E42887" w:rsidP="00E42887">
      <w:pPr>
        <w:jc w:val="both"/>
        <w:rPr>
          <w:rFonts w:ascii="Verdana" w:hAnsi="Verdana" w:cs="Arial"/>
          <w:sz w:val="21"/>
          <w:szCs w:val="21"/>
          <w:lang w:val="es-CO"/>
        </w:rPr>
      </w:pPr>
      <w:r w:rsidRPr="006A23E8">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6A23E8">
        <w:rPr>
          <w:rFonts w:ascii="Verdana" w:hAnsi="Verdana" w:cs="Arial"/>
          <w:sz w:val="21"/>
          <w:szCs w:val="21"/>
          <w:lang w:val="es-CO"/>
        </w:rPr>
        <w:t>0120132 del 16 de octubre de 2025,</w:t>
      </w:r>
      <w:r w:rsidRPr="006A23E8">
        <w:rPr>
          <w:rFonts w:ascii="Verdana" w:hAnsi="Verdana" w:cs="Arial"/>
          <w:sz w:val="21"/>
          <w:szCs w:val="21"/>
        </w:rPr>
        <w:t xml:space="preserve"> y demás normas concordantes y complementarias, y,</w:t>
      </w:r>
    </w:p>
    <w:p w14:paraId="1820E3A1" w14:textId="77777777" w:rsidR="00A41424" w:rsidRPr="006A23E8" w:rsidRDefault="00A41424" w:rsidP="00A41424">
      <w:pPr>
        <w:jc w:val="both"/>
        <w:rPr>
          <w:rFonts w:ascii="Verdana" w:hAnsi="Verdana" w:cs="Arial"/>
          <w:sz w:val="21"/>
          <w:szCs w:val="21"/>
          <w:lang w:val="es-CO"/>
        </w:rPr>
      </w:pPr>
    </w:p>
    <w:p w14:paraId="40C94412" w14:textId="77777777" w:rsidR="00A41424" w:rsidRPr="006A23E8" w:rsidRDefault="00A41424" w:rsidP="00A41424">
      <w:pPr>
        <w:jc w:val="center"/>
        <w:rPr>
          <w:rFonts w:ascii="Verdana" w:hAnsi="Verdana" w:cs="Arial"/>
          <w:b/>
          <w:bCs/>
          <w:sz w:val="21"/>
          <w:szCs w:val="21"/>
        </w:rPr>
      </w:pPr>
      <w:r w:rsidRPr="006A23E8">
        <w:rPr>
          <w:rFonts w:ascii="Verdana" w:hAnsi="Verdana" w:cs="Arial"/>
          <w:b/>
          <w:bCs/>
          <w:sz w:val="21"/>
          <w:szCs w:val="21"/>
        </w:rPr>
        <w:t>CONSIDERANDO:</w:t>
      </w:r>
    </w:p>
    <w:p w14:paraId="62163420" w14:textId="77777777" w:rsidR="00A6687C" w:rsidRPr="006A23E8" w:rsidRDefault="00A6687C" w:rsidP="00A41424">
      <w:pPr>
        <w:jc w:val="center"/>
        <w:rPr>
          <w:rFonts w:ascii="Verdana" w:hAnsi="Verdana" w:cs="Arial"/>
          <w:b/>
          <w:bCs/>
          <w:sz w:val="21"/>
          <w:szCs w:val="21"/>
        </w:rPr>
      </w:pPr>
    </w:p>
    <w:p w14:paraId="52D428DF" w14:textId="7C89C429" w:rsidR="00E003D5" w:rsidRPr="006A23E8" w:rsidRDefault="00E003D5" w:rsidP="009A2229">
      <w:pPr>
        <w:jc w:val="both"/>
        <w:rPr>
          <w:rFonts w:ascii="Verdana" w:eastAsia="Calibri" w:hAnsi="Verdana" w:cs="Arial"/>
          <w:b/>
          <w:sz w:val="21"/>
          <w:szCs w:val="21"/>
          <w:lang w:eastAsia="es-CO"/>
        </w:rPr>
      </w:pPr>
      <w:r w:rsidRPr="006A23E8">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6A23E8">
        <w:rPr>
          <w:rFonts w:ascii="Verdana" w:hAnsi="Verdana" w:cs="Arial"/>
          <w:bCs/>
          <w:sz w:val="21"/>
          <w:szCs w:val="21"/>
        </w:rPr>
        <w:t xml:space="preserve">mediante </w:t>
      </w:r>
      <w:bookmarkStart w:id="0" w:name="_Hlk206667896"/>
      <w:r w:rsidRPr="006A23E8">
        <w:rPr>
          <w:rFonts w:ascii="Verdana" w:hAnsi="Verdana" w:cs="Arial"/>
          <w:b/>
          <w:sz w:val="21"/>
          <w:szCs w:val="21"/>
        </w:rPr>
        <w:t>Resolución No</w:t>
      </w:r>
      <w:bookmarkEnd w:id="0"/>
      <w:r w:rsidR="00A911B5" w:rsidRPr="006A23E8">
        <w:rPr>
          <w:rFonts w:ascii="Verdana" w:hAnsi="Verdana" w:cs="Arial"/>
          <w:b/>
          <w:sz w:val="21"/>
          <w:szCs w:val="21"/>
        </w:rPr>
        <w:t xml:space="preserve">. </w:t>
      </w:r>
      <w:r w:rsidR="009A2229" w:rsidRPr="006A23E8">
        <w:rPr>
          <w:rFonts w:ascii="Verdana" w:hAnsi="Verdana" w:cs="Arial"/>
          <w:b/>
          <w:sz w:val="21"/>
          <w:szCs w:val="21"/>
        </w:rPr>
        <w:t>0003542</w:t>
      </w:r>
      <w:r w:rsidR="009A2229" w:rsidRPr="006A23E8">
        <w:rPr>
          <w:rFonts w:ascii="Verdana" w:hAnsi="Verdana" w:cs="Arial"/>
          <w:b/>
          <w:sz w:val="21"/>
          <w:szCs w:val="21"/>
        </w:rPr>
        <w:t xml:space="preserve"> </w:t>
      </w:r>
      <w:r w:rsidR="001D415B" w:rsidRPr="006A23E8">
        <w:rPr>
          <w:rFonts w:ascii="Verdana" w:hAnsi="Verdana" w:cs="Arial"/>
          <w:b/>
          <w:sz w:val="21"/>
          <w:szCs w:val="21"/>
        </w:rPr>
        <w:t>del 29 de junio de 2023</w:t>
      </w:r>
      <w:r w:rsidRPr="006A23E8">
        <w:rPr>
          <w:rFonts w:ascii="Verdana" w:hAnsi="Verdana" w:cs="Arial"/>
          <w:bCs/>
          <w:sz w:val="21"/>
          <w:szCs w:val="21"/>
        </w:rPr>
        <w:t xml:space="preserve">, libró mandamiento de pago </w:t>
      </w:r>
      <w:r w:rsidRPr="006A23E8">
        <w:rPr>
          <w:rFonts w:ascii="Verdana" w:eastAsia="Calibri" w:hAnsi="Verdana" w:cs="Arial"/>
          <w:bCs/>
          <w:sz w:val="21"/>
          <w:szCs w:val="21"/>
          <w:lang w:eastAsia="es-CO"/>
        </w:rPr>
        <w:t>contra el señor</w:t>
      </w:r>
      <w:bookmarkStart w:id="1" w:name="_Hlk211847633"/>
      <w:r w:rsidR="009E61B0" w:rsidRPr="006A23E8">
        <w:rPr>
          <w:rFonts w:ascii="Verdana" w:eastAsia="Calibri" w:hAnsi="Verdana" w:cs="Arial"/>
          <w:bCs/>
          <w:sz w:val="21"/>
          <w:szCs w:val="21"/>
          <w:lang w:eastAsia="es-CO"/>
        </w:rPr>
        <w:t xml:space="preserve"> </w:t>
      </w:r>
      <w:r w:rsidR="009A2229" w:rsidRPr="006A23E8">
        <w:rPr>
          <w:rFonts w:ascii="Verdana" w:eastAsia="Calibri" w:hAnsi="Verdana" w:cs="Arial"/>
          <w:b/>
          <w:bCs/>
          <w:sz w:val="21"/>
          <w:szCs w:val="21"/>
          <w:lang w:eastAsia="es-CO"/>
        </w:rPr>
        <w:t>ELIECER MANUEL NOVOA BERRIO</w:t>
      </w:r>
      <w:r w:rsidR="003B1D10" w:rsidRPr="006A23E8">
        <w:rPr>
          <w:rFonts w:ascii="Verdana" w:eastAsia="Calibri" w:hAnsi="Verdana" w:cs="Arial"/>
          <w:b/>
          <w:bCs/>
          <w:sz w:val="21"/>
          <w:szCs w:val="21"/>
          <w:lang w:eastAsia="es-CO"/>
        </w:rPr>
        <w:t xml:space="preserve">, </w:t>
      </w:r>
      <w:r w:rsidRPr="006A23E8">
        <w:rPr>
          <w:rFonts w:ascii="Verdana" w:eastAsia="Calibri" w:hAnsi="Verdana" w:cs="Arial"/>
          <w:bCs/>
          <w:sz w:val="21"/>
          <w:szCs w:val="21"/>
          <w:lang w:eastAsia="es-CO"/>
        </w:rPr>
        <w:t>identificado con cédula de ciudadanía número</w:t>
      </w:r>
      <w:r w:rsidRPr="006A23E8">
        <w:rPr>
          <w:rFonts w:ascii="Verdana" w:eastAsia="Calibri" w:hAnsi="Verdana" w:cs="Arial"/>
          <w:b/>
          <w:sz w:val="21"/>
          <w:szCs w:val="21"/>
          <w:lang w:eastAsia="es-CO"/>
        </w:rPr>
        <w:t xml:space="preserve"> </w:t>
      </w:r>
      <w:r w:rsidR="009A2229" w:rsidRPr="006A23E8">
        <w:rPr>
          <w:rFonts w:ascii="Verdana" w:eastAsia="Calibri" w:hAnsi="Verdana" w:cs="Arial"/>
          <w:b/>
          <w:sz w:val="21"/>
          <w:szCs w:val="21"/>
          <w:lang w:eastAsia="es-CO"/>
        </w:rPr>
        <w:t>78</w:t>
      </w:r>
      <w:r w:rsidR="009A2229" w:rsidRPr="006A23E8">
        <w:rPr>
          <w:rFonts w:ascii="Verdana" w:eastAsia="Calibri" w:hAnsi="Verdana" w:cs="Arial"/>
          <w:b/>
          <w:sz w:val="21"/>
          <w:szCs w:val="21"/>
          <w:lang w:eastAsia="es-CO"/>
        </w:rPr>
        <w:t>.</w:t>
      </w:r>
      <w:r w:rsidR="009A2229" w:rsidRPr="006A23E8">
        <w:rPr>
          <w:rFonts w:ascii="Verdana" w:eastAsia="Calibri" w:hAnsi="Verdana" w:cs="Arial"/>
          <w:b/>
          <w:sz w:val="21"/>
          <w:szCs w:val="21"/>
          <w:lang w:eastAsia="es-CO"/>
        </w:rPr>
        <w:t>697</w:t>
      </w:r>
      <w:r w:rsidR="009A2229" w:rsidRPr="006A23E8">
        <w:rPr>
          <w:rFonts w:ascii="Verdana" w:eastAsia="Calibri" w:hAnsi="Verdana" w:cs="Arial"/>
          <w:b/>
          <w:sz w:val="21"/>
          <w:szCs w:val="21"/>
          <w:lang w:eastAsia="es-CO"/>
        </w:rPr>
        <w:t>.</w:t>
      </w:r>
      <w:r w:rsidR="009A2229" w:rsidRPr="006A23E8">
        <w:rPr>
          <w:rFonts w:ascii="Verdana" w:eastAsia="Calibri" w:hAnsi="Verdana" w:cs="Arial"/>
          <w:b/>
          <w:sz w:val="21"/>
          <w:szCs w:val="21"/>
          <w:lang w:eastAsia="es-CO"/>
        </w:rPr>
        <w:t>231</w:t>
      </w:r>
      <w:r w:rsidR="0087425E" w:rsidRPr="006A23E8">
        <w:rPr>
          <w:rFonts w:ascii="Verdana" w:eastAsia="Calibri" w:hAnsi="Verdana" w:cs="Arial"/>
          <w:b/>
          <w:sz w:val="21"/>
          <w:szCs w:val="21"/>
          <w:lang w:eastAsia="es-CO"/>
        </w:rPr>
        <w:t xml:space="preserve">, </w:t>
      </w:r>
      <w:r w:rsidRPr="006A23E8">
        <w:rPr>
          <w:rFonts w:ascii="Verdana" w:eastAsia="Calibri" w:hAnsi="Verdana" w:cs="Arial"/>
          <w:bCs/>
          <w:sz w:val="21"/>
          <w:szCs w:val="21"/>
          <w:lang w:eastAsia="es-CO"/>
        </w:rPr>
        <w:t xml:space="preserve">por la suma </w:t>
      </w:r>
      <w:bookmarkEnd w:id="1"/>
      <w:r w:rsidR="00455E6E" w:rsidRPr="006A23E8">
        <w:rPr>
          <w:rFonts w:ascii="Verdana" w:eastAsia="Calibri" w:hAnsi="Verdana" w:cs="Arial"/>
          <w:bCs/>
          <w:sz w:val="21"/>
          <w:szCs w:val="21"/>
          <w:lang w:eastAsia="es-CO"/>
        </w:rPr>
        <w:t xml:space="preserve">de </w:t>
      </w:r>
      <w:r w:rsidR="009A2229" w:rsidRPr="006A23E8">
        <w:rPr>
          <w:rFonts w:ascii="Verdana" w:eastAsia="Calibri" w:hAnsi="Verdana" w:cs="Arial"/>
          <w:b/>
          <w:sz w:val="21"/>
          <w:szCs w:val="21"/>
          <w:lang w:eastAsia="es-CO"/>
        </w:rPr>
        <w:t>CUATROCIENTOS UN MIL TRESCIENTOS CINCUENTA Y CINCO</w:t>
      </w:r>
      <w:r w:rsidR="009A2229" w:rsidRPr="006A23E8">
        <w:rPr>
          <w:rFonts w:ascii="Verdana" w:eastAsia="Calibri" w:hAnsi="Verdana" w:cs="Arial"/>
          <w:b/>
          <w:sz w:val="21"/>
          <w:szCs w:val="21"/>
          <w:lang w:eastAsia="es-CO"/>
        </w:rPr>
        <w:t xml:space="preserve"> </w:t>
      </w:r>
      <w:r w:rsidR="009A2229" w:rsidRPr="006A23E8">
        <w:rPr>
          <w:rFonts w:ascii="Verdana" w:eastAsia="Calibri" w:hAnsi="Verdana" w:cs="Arial"/>
          <w:b/>
          <w:sz w:val="21"/>
          <w:szCs w:val="21"/>
          <w:lang w:eastAsia="es-CO"/>
        </w:rPr>
        <w:t>PESOS M/CTE. ($401.355</w:t>
      </w:r>
      <w:r w:rsidR="00012830" w:rsidRPr="006A23E8">
        <w:rPr>
          <w:rFonts w:ascii="Verdana" w:eastAsia="Calibri" w:hAnsi="Verdana" w:cs="Arial"/>
          <w:b/>
          <w:sz w:val="21"/>
          <w:szCs w:val="21"/>
          <w:lang w:eastAsia="es-CO"/>
        </w:rPr>
        <w:t xml:space="preserve">), </w:t>
      </w:r>
      <w:r w:rsidRPr="006A23E8">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6A23E8" w:rsidRDefault="00E003D5" w:rsidP="00E003D5">
      <w:pPr>
        <w:jc w:val="both"/>
        <w:rPr>
          <w:rFonts w:ascii="Verdana" w:hAnsi="Verdana"/>
          <w:b/>
          <w:sz w:val="21"/>
          <w:szCs w:val="21"/>
        </w:rPr>
      </w:pPr>
    </w:p>
    <w:p w14:paraId="5E76F31A" w14:textId="024B5FA6" w:rsidR="00E003D5" w:rsidRPr="006A23E8" w:rsidRDefault="00E003D5" w:rsidP="00A11E3B">
      <w:pPr>
        <w:jc w:val="both"/>
        <w:rPr>
          <w:rFonts w:ascii="Verdana" w:hAnsi="Verdana" w:cs="Arial"/>
          <w:b/>
          <w:sz w:val="21"/>
          <w:szCs w:val="21"/>
        </w:rPr>
      </w:pPr>
      <w:r w:rsidRPr="006A23E8">
        <w:rPr>
          <w:rFonts w:ascii="Verdana" w:eastAsia="Calibri" w:hAnsi="Verdana" w:cs="Arial"/>
          <w:bCs/>
          <w:sz w:val="21"/>
          <w:szCs w:val="21"/>
          <w:lang w:eastAsia="es-CO"/>
        </w:rPr>
        <w:t>Que,</w:t>
      </w:r>
      <w:r w:rsidRPr="006A23E8">
        <w:rPr>
          <w:rFonts w:ascii="Verdana" w:eastAsia="Calibri" w:hAnsi="Verdana" w:cs="Arial"/>
          <w:b/>
          <w:sz w:val="21"/>
          <w:szCs w:val="21"/>
          <w:lang w:eastAsia="es-CO"/>
        </w:rPr>
        <w:t xml:space="preserve"> </w:t>
      </w:r>
      <w:r w:rsidRPr="006A23E8">
        <w:rPr>
          <w:rFonts w:ascii="Verdana" w:eastAsia="Calibri" w:hAnsi="Verdana" w:cs="Arial"/>
          <w:bCs/>
          <w:sz w:val="21"/>
          <w:szCs w:val="21"/>
          <w:lang w:eastAsia="es-CO"/>
        </w:rPr>
        <w:t xml:space="preserve">adicionalmente se </w:t>
      </w:r>
      <w:r w:rsidRPr="006A23E8">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6A23E8">
        <w:rPr>
          <w:rFonts w:ascii="Verdana" w:hAnsi="Verdana" w:cs="Arial"/>
          <w:b/>
          <w:sz w:val="21"/>
          <w:szCs w:val="21"/>
        </w:rPr>
        <w:t xml:space="preserve"> </w:t>
      </w:r>
      <w:r w:rsidR="007F761C" w:rsidRPr="006A23E8">
        <w:rPr>
          <w:rFonts w:ascii="Verdana" w:hAnsi="Verdana" w:cs="Arial"/>
          <w:b/>
          <w:sz w:val="21"/>
          <w:szCs w:val="21"/>
        </w:rPr>
        <w:t>OCHOCIENTOS DOS MIL SETECIENTOS DIEZ PESOS M/CTE. ($802.710</w:t>
      </w:r>
      <w:r w:rsidRPr="006A23E8">
        <w:rPr>
          <w:rFonts w:ascii="Verdana" w:hAnsi="Verdana" w:cs="Arial"/>
          <w:b/>
          <w:sz w:val="21"/>
          <w:szCs w:val="21"/>
        </w:rPr>
        <w:t>).</w:t>
      </w:r>
    </w:p>
    <w:p w14:paraId="14591E1D" w14:textId="77777777" w:rsidR="00E003D5" w:rsidRPr="006A23E8" w:rsidRDefault="00E003D5" w:rsidP="00E003D5">
      <w:pPr>
        <w:jc w:val="both"/>
        <w:rPr>
          <w:rFonts w:ascii="Verdana" w:hAnsi="Verdana" w:cs="Arial"/>
          <w:b/>
          <w:sz w:val="21"/>
          <w:szCs w:val="21"/>
        </w:rPr>
      </w:pPr>
    </w:p>
    <w:p w14:paraId="7B0AF66B" w14:textId="5EB48490" w:rsidR="00E87351" w:rsidRPr="006A23E8" w:rsidRDefault="00E003D5" w:rsidP="00E003D5">
      <w:pPr>
        <w:jc w:val="both"/>
        <w:rPr>
          <w:rFonts w:ascii="Verdana" w:hAnsi="Verdana"/>
          <w:bCs/>
          <w:sz w:val="21"/>
          <w:szCs w:val="21"/>
        </w:rPr>
      </w:pPr>
      <w:r w:rsidRPr="006A23E8">
        <w:rPr>
          <w:rFonts w:ascii="Verdana" w:eastAsia="Calibri" w:hAnsi="Verdana" w:cs="Arial"/>
          <w:bCs/>
          <w:sz w:val="21"/>
          <w:szCs w:val="21"/>
          <w:lang w:eastAsia="es-CO"/>
        </w:rPr>
        <w:t>Que, el acto administrativo referido, esto es,</w:t>
      </w:r>
      <w:r w:rsidR="00306B20" w:rsidRPr="006A23E8">
        <w:rPr>
          <w:rFonts w:ascii="Verdana" w:eastAsia="Calibri" w:hAnsi="Verdana" w:cs="Arial"/>
          <w:bCs/>
          <w:sz w:val="21"/>
          <w:szCs w:val="21"/>
          <w:lang w:eastAsia="es-CO"/>
        </w:rPr>
        <w:t xml:space="preserve"> </w:t>
      </w:r>
      <w:r w:rsidR="007F761C" w:rsidRPr="006A23E8">
        <w:rPr>
          <w:rFonts w:ascii="Verdana" w:hAnsi="Verdana" w:cs="Arial"/>
          <w:b/>
          <w:sz w:val="21"/>
          <w:szCs w:val="21"/>
        </w:rPr>
        <w:t>Resolución No. 0003542 del 29 de junio de 2023</w:t>
      </w:r>
      <w:r w:rsidR="007F761C" w:rsidRPr="006A23E8">
        <w:rPr>
          <w:rFonts w:ascii="Verdana" w:hAnsi="Verdana" w:cs="Arial"/>
          <w:b/>
          <w:sz w:val="21"/>
          <w:szCs w:val="21"/>
        </w:rPr>
        <w:t xml:space="preserve"> </w:t>
      </w:r>
      <w:r w:rsidRPr="006A23E8">
        <w:rPr>
          <w:rFonts w:ascii="Verdana" w:hAnsi="Verdana"/>
          <w:bCs/>
          <w:sz w:val="21"/>
          <w:szCs w:val="21"/>
        </w:rPr>
        <w:t xml:space="preserve">fue notificada al deudor por </w:t>
      </w:r>
      <w:r w:rsidR="00507E38" w:rsidRPr="006A23E8">
        <w:rPr>
          <w:rFonts w:ascii="Verdana" w:hAnsi="Verdana"/>
          <w:bCs/>
          <w:sz w:val="21"/>
          <w:szCs w:val="21"/>
        </w:rPr>
        <w:t>PUBLICACIÓN DEL AVISO en la página Web de la Entidad (</w:t>
      </w:r>
      <w:hyperlink r:id="rId11" w:history="1">
        <w:r w:rsidR="00F02AE9" w:rsidRPr="006A23E8">
          <w:rPr>
            <w:rStyle w:val="Hipervnculo"/>
            <w:rFonts w:ascii="Verdana" w:hAnsi="Verdana"/>
            <w:bCs/>
            <w:sz w:val="21"/>
            <w:szCs w:val="21"/>
          </w:rPr>
          <w:t>https://www.adres.gov.co/notificaciones-administrativas</w:t>
        </w:r>
      </w:hyperlink>
      <w:r w:rsidR="00F02AE9" w:rsidRPr="006A23E8">
        <w:rPr>
          <w:rFonts w:ascii="Verdana" w:hAnsi="Verdana"/>
          <w:bCs/>
          <w:sz w:val="21"/>
          <w:szCs w:val="21"/>
        </w:rPr>
        <w:t xml:space="preserve">) </w:t>
      </w:r>
      <w:r w:rsidR="00E87351" w:rsidRPr="006A23E8">
        <w:rPr>
          <w:rFonts w:ascii="Verdana" w:hAnsi="Verdana"/>
          <w:bCs/>
          <w:sz w:val="21"/>
          <w:szCs w:val="21"/>
        </w:rPr>
        <w:t xml:space="preserve">el día </w:t>
      </w:r>
      <w:r w:rsidR="00A11E3B" w:rsidRPr="006A23E8">
        <w:rPr>
          <w:rFonts w:ascii="Verdana" w:hAnsi="Verdana"/>
          <w:bCs/>
          <w:sz w:val="21"/>
          <w:szCs w:val="21"/>
        </w:rPr>
        <w:t>23 de noviembre de 2023</w:t>
      </w:r>
      <w:r w:rsidR="00A91C5E" w:rsidRPr="006A23E8">
        <w:rPr>
          <w:rFonts w:ascii="Verdana" w:hAnsi="Verdana"/>
          <w:bCs/>
          <w:sz w:val="21"/>
          <w:szCs w:val="21"/>
        </w:rPr>
        <w:t xml:space="preserve">. </w:t>
      </w:r>
      <w:r w:rsidR="0078781C" w:rsidRPr="006A23E8">
        <w:rPr>
          <w:rFonts w:ascii="Verdana" w:hAnsi="Verdana"/>
          <w:bCs/>
          <w:sz w:val="21"/>
          <w:szCs w:val="21"/>
        </w:rPr>
        <w:t xml:space="preserve"> </w:t>
      </w:r>
    </w:p>
    <w:p w14:paraId="0C884545" w14:textId="77777777" w:rsidR="00211525" w:rsidRPr="006A23E8" w:rsidRDefault="00211525" w:rsidP="00E003D5">
      <w:pPr>
        <w:jc w:val="both"/>
        <w:rPr>
          <w:rFonts w:ascii="Verdana" w:hAnsi="Verdana" w:cs="Arial"/>
          <w:bCs/>
          <w:sz w:val="21"/>
          <w:szCs w:val="21"/>
        </w:rPr>
      </w:pPr>
    </w:p>
    <w:p w14:paraId="7BCA0381" w14:textId="781D0651" w:rsidR="00E003D5" w:rsidRPr="006A23E8" w:rsidRDefault="00E003D5" w:rsidP="00E003D5">
      <w:pPr>
        <w:jc w:val="both"/>
        <w:rPr>
          <w:rFonts w:ascii="Verdana" w:hAnsi="Verdana" w:cs="Arial"/>
          <w:bCs/>
          <w:sz w:val="21"/>
          <w:szCs w:val="21"/>
        </w:rPr>
      </w:pPr>
      <w:r w:rsidRPr="006A23E8">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6A23E8" w:rsidRDefault="00E003D5" w:rsidP="00E003D5">
      <w:pPr>
        <w:jc w:val="both"/>
        <w:rPr>
          <w:rFonts w:ascii="Verdana" w:hAnsi="Verdana" w:cs="Arial"/>
          <w:bCs/>
          <w:sz w:val="21"/>
          <w:szCs w:val="21"/>
        </w:rPr>
      </w:pPr>
    </w:p>
    <w:p w14:paraId="52097EE9" w14:textId="77777777" w:rsidR="00E003D5" w:rsidRPr="006A23E8" w:rsidRDefault="00E003D5" w:rsidP="00E003D5">
      <w:pPr>
        <w:tabs>
          <w:tab w:val="left" w:pos="914"/>
        </w:tabs>
        <w:rPr>
          <w:rFonts w:ascii="Verdana" w:hAnsi="Verdana"/>
          <w:sz w:val="21"/>
          <w:szCs w:val="21"/>
        </w:rPr>
      </w:pPr>
      <w:r w:rsidRPr="006A23E8">
        <w:rPr>
          <w:rFonts w:ascii="Verdana" w:hAnsi="Verdana"/>
          <w:sz w:val="21"/>
          <w:szCs w:val="21"/>
        </w:rPr>
        <w:t>En mérito de lo expuesto, esta Oficina,</w:t>
      </w:r>
    </w:p>
    <w:p w14:paraId="5156865D" w14:textId="77777777" w:rsidR="00E003D5" w:rsidRPr="006A23E8" w:rsidRDefault="00E003D5" w:rsidP="00E003D5">
      <w:pPr>
        <w:pStyle w:val="Default"/>
        <w:rPr>
          <w:rFonts w:ascii="Verdana" w:hAnsi="Verdana"/>
          <w:sz w:val="21"/>
          <w:szCs w:val="21"/>
        </w:rPr>
      </w:pPr>
    </w:p>
    <w:p w14:paraId="7F6D6FD4" w14:textId="77777777" w:rsidR="00E003D5" w:rsidRPr="006A23E8" w:rsidRDefault="00E003D5" w:rsidP="00E003D5">
      <w:pPr>
        <w:pStyle w:val="Default"/>
        <w:jc w:val="center"/>
        <w:rPr>
          <w:rFonts w:ascii="Verdana" w:hAnsi="Verdana"/>
          <w:b/>
          <w:bCs/>
          <w:sz w:val="21"/>
          <w:szCs w:val="21"/>
        </w:rPr>
      </w:pPr>
      <w:r w:rsidRPr="006A23E8">
        <w:rPr>
          <w:rFonts w:ascii="Verdana" w:hAnsi="Verdana"/>
          <w:b/>
          <w:bCs/>
          <w:sz w:val="21"/>
          <w:szCs w:val="21"/>
        </w:rPr>
        <w:t>RESUELVE</w:t>
      </w:r>
    </w:p>
    <w:p w14:paraId="24681440" w14:textId="77777777" w:rsidR="00E003D5" w:rsidRPr="006A23E8" w:rsidRDefault="00E003D5" w:rsidP="00F708E1">
      <w:pPr>
        <w:pStyle w:val="Default"/>
        <w:jc w:val="both"/>
        <w:rPr>
          <w:rFonts w:ascii="Verdana" w:hAnsi="Verdana"/>
          <w:b/>
          <w:bCs/>
          <w:sz w:val="21"/>
          <w:szCs w:val="21"/>
        </w:rPr>
      </w:pPr>
    </w:p>
    <w:p w14:paraId="47DD9505" w14:textId="1F1EE80E" w:rsidR="00E003D5" w:rsidRPr="006A23E8" w:rsidRDefault="00E003D5" w:rsidP="00F708E1">
      <w:pPr>
        <w:jc w:val="both"/>
        <w:rPr>
          <w:rFonts w:ascii="Verdana" w:eastAsia="Calibri" w:hAnsi="Verdana" w:cs="Arial"/>
          <w:b/>
          <w:bCs/>
          <w:sz w:val="21"/>
          <w:szCs w:val="21"/>
          <w:lang w:eastAsia="es-CO"/>
        </w:rPr>
      </w:pPr>
      <w:r w:rsidRPr="006A23E8">
        <w:rPr>
          <w:rFonts w:ascii="Verdana" w:hAnsi="Verdana"/>
          <w:b/>
          <w:bCs/>
          <w:sz w:val="21"/>
          <w:szCs w:val="21"/>
        </w:rPr>
        <w:t xml:space="preserve">ARTÍCULO PRIMERO: ORDENAR SEGUIR ADELANTE LA EJECUCIÓN </w:t>
      </w:r>
      <w:r w:rsidRPr="006A23E8">
        <w:rPr>
          <w:rFonts w:ascii="Verdana" w:hAnsi="Verdana"/>
          <w:sz w:val="21"/>
          <w:szCs w:val="21"/>
        </w:rPr>
        <w:t xml:space="preserve">en el proceso administrativo de cobro coactivo que cursa en contra del señor </w:t>
      </w:r>
      <w:r w:rsidR="007F761C" w:rsidRPr="006A23E8">
        <w:rPr>
          <w:rFonts w:ascii="Verdana" w:eastAsia="Calibri" w:hAnsi="Verdana" w:cs="Arial"/>
          <w:b/>
          <w:bCs/>
          <w:sz w:val="21"/>
          <w:szCs w:val="21"/>
          <w:lang w:eastAsia="es-CO"/>
        </w:rPr>
        <w:t xml:space="preserve">ELIECER MANUEL NOVOA BERRIO, </w:t>
      </w:r>
      <w:r w:rsidR="007F761C" w:rsidRPr="006A23E8">
        <w:rPr>
          <w:rFonts w:ascii="Verdana" w:eastAsia="Calibri" w:hAnsi="Verdana" w:cs="Arial"/>
          <w:bCs/>
          <w:sz w:val="21"/>
          <w:szCs w:val="21"/>
          <w:lang w:eastAsia="es-CO"/>
        </w:rPr>
        <w:t>identificado con cédula de ciudadanía número</w:t>
      </w:r>
      <w:r w:rsidR="007F761C" w:rsidRPr="006A23E8">
        <w:rPr>
          <w:rFonts w:ascii="Verdana" w:eastAsia="Calibri" w:hAnsi="Verdana" w:cs="Arial"/>
          <w:b/>
          <w:sz w:val="21"/>
          <w:szCs w:val="21"/>
          <w:lang w:eastAsia="es-CO"/>
        </w:rPr>
        <w:t xml:space="preserve"> 78.697.231, </w:t>
      </w:r>
      <w:r w:rsidR="007F761C" w:rsidRPr="006A23E8">
        <w:rPr>
          <w:rFonts w:ascii="Verdana" w:eastAsia="Calibri" w:hAnsi="Verdana" w:cs="Arial"/>
          <w:bCs/>
          <w:sz w:val="21"/>
          <w:szCs w:val="21"/>
          <w:lang w:eastAsia="es-CO"/>
        </w:rPr>
        <w:t xml:space="preserve">por la suma de </w:t>
      </w:r>
      <w:r w:rsidR="007F761C" w:rsidRPr="006A23E8">
        <w:rPr>
          <w:rFonts w:ascii="Verdana" w:eastAsia="Calibri" w:hAnsi="Verdana" w:cs="Arial"/>
          <w:b/>
          <w:sz w:val="21"/>
          <w:szCs w:val="21"/>
          <w:lang w:eastAsia="es-CO"/>
        </w:rPr>
        <w:t>CUATROCIENTOS UN MIL TRESCIENTOS CINCUENTA Y CINCO PESOS M/CTE. ($401.355</w:t>
      </w:r>
      <w:r w:rsidRPr="006A23E8">
        <w:rPr>
          <w:rFonts w:ascii="Verdana" w:eastAsia="Calibri" w:hAnsi="Verdana" w:cs="Arial"/>
          <w:b/>
          <w:sz w:val="21"/>
          <w:szCs w:val="21"/>
          <w:lang w:eastAsia="es-CO"/>
        </w:rPr>
        <w:t xml:space="preserve">), </w:t>
      </w:r>
      <w:r w:rsidRPr="006A23E8">
        <w:rPr>
          <w:rFonts w:ascii="Verdana" w:eastAsia="Calibri" w:hAnsi="Verdana" w:cs="Arial"/>
          <w:bCs/>
          <w:sz w:val="21"/>
          <w:szCs w:val="21"/>
          <w:lang w:eastAsia="es-CO"/>
        </w:rPr>
        <w:t xml:space="preserve">por concepto de la obligación </w:t>
      </w:r>
      <w:r w:rsidRPr="006A23E8">
        <w:rPr>
          <w:rFonts w:ascii="Verdana" w:eastAsia="Calibri" w:hAnsi="Verdana" w:cs="Arial"/>
          <w:bCs/>
          <w:sz w:val="21"/>
          <w:szCs w:val="21"/>
          <w:lang w:eastAsia="es-CO"/>
        </w:rPr>
        <w:lastRenderedPageBreak/>
        <w:t xml:space="preserve">contenida en la </w:t>
      </w:r>
      <w:r w:rsidR="007F761C" w:rsidRPr="006A23E8">
        <w:rPr>
          <w:rFonts w:ascii="Verdana" w:hAnsi="Verdana" w:cs="Arial"/>
          <w:bCs/>
          <w:sz w:val="21"/>
          <w:szCs w:val="21"/>
        </w:rPr>
        <w:t>Resolución No. 0003542 del 29 de junio de 2023</w:t>
      </w:r>
      <w:r w:rsidR="005D0B8A" w:rsidRPr="006A23E8">
        <w:rPr>
          <w:rFonts w:ascii="Verdana" w:hAnsi="Verdana" w:cs="Arial"/>
          <w:bCs/>
          <w:sz w:val="21"/>
          <w:szCs w:val="21"/>
        </w:rPr>
        <w:t>,</w:t>
      </w:r>
      <w:r w:rsidR="005D0B8A" w:rsidRPr="006A23E8">
        <w:rPr>
          <w:rFonts w:ascii="Verdana" w:hAnsi="Verdana" w:cs="Arial"/>
          <w:b/>
          <w:sz w:val="21"/>
          <w:szCs w:val="21"/>
        </w:rPr>
        <w:t xml:space="preserve"> </w:t>
      </w:r>
      <w:r w:rsidRPr="006A23E8">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6A23E8" w:rsidRDefault="00E003D5" w:rsidP="00E003D5">
      <w:pPr>
        <w:jc w:val="both"/>
        <w:rPr>
          <w:rFonts w:ascii="Verdana" w:eastAsia="Calibri" w:hAnsi="Verdana" w:cs="Arial"/>
          <w:bCs/>
          <w:sz w:val="21"/>
          <w:szCs w:val="21"/>
          <w:lang w:eastAsia="es-CO"/>
        </w:rPr>
      </w:pPr>
    </w:p>
    <w:p w14:paraId="2309ADBB" w14:textId="77777777" w:rsidR="00E003D5" w:rsidRPr="006A23E8" w:rsidRDefault="00E003D5" w:rsidP="00E003D5">
      <w:pPr>
        <w:jc w:val="both"/>
        <w:rPr>
          <w:rFonts w:ascii="Verdana" w:hAnsi="Verdana" w:cs="Arial"/>
          <w:color w:val="000000"/>
          <w:sz w:val="21"/>
          <w:szCs w:val="21"/>
          <w:shd w:val="clear" w:color="auto" w:fill="FFFFFF"/>
        </w:rPr>
      </w:pPr>
      <w:r w:rsidRPr="006A23E8">
        <w:rPr>
          <w:rFonts w:ascii="Verdana" w:hAnsi="Verdana" w:cs="Arial"/>
          <w:b/>
          <w:bCs/>
          <w:color w:val="000000"/>
          <w:sz w:val="21"/>
          <w:szCs w:val="21"/>
          <w:shd w:val="clear" w:color="auto" w:fill="FFFFFF"/>
        </w:rPr>
        <w:t xml:space="preserve">ARTÍCULO SEGUNDO: DECRETAR </w:t>
      </w:r>
      <w:r w:rsidRPr="006A23E8">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6A23E8" w:rsidRDefault="00E003D5" w:rsidP="00E003D5">
      <w:pPr>
        <w:jc w:val="both"/>
        <w:rPr>
          <w:rFonts w:ascii="Verdana" w:hAnsi="Verdana" w:cs="Arial"/>
          <w:color w:val="000000"/>
          <w:sz w:val="21"/>
          <w:szCs w:val="21"/>
          <w:shd w:val="clear" w:color="auto" w:fill="FFFFFF"/>
        </w:rPr>
      </w:pPr>
    </w:p>
    <w:p w14:paraId="41A9558C" w14:textId="77777777" w:rsidR="00E003D5" w:rsidRPr="006A23E8" w:rsidRDefault="00E003D5" w:rsidP="00E003D5">
      <w:pPr>
        <w:jc w:val="both"/>
        <w:rPr>
          <w:rFonts w:ascii="Verdana" w:hAnsi="Verdana" w:cs="Arial"/>
          <w:color w:val="000000"/>
          <w:sz w:val="21"/>
          <w:szCs w:val="21"/>
          <w:shd w:val="clear" w:color="auto" w:fill="FFFFFF"/>
        </w:rPr>
      </w:pPr>
      <w:r w:rsidRPr="006A23E8">
        <w:rPr>
          <w:rFonts w:ascii="Verdana" w:hAnsi="Verdana" w:cs="Arial"/>
          <w:b/>
          <w:bCs/>
          <w:color w:val="000000"/>
          <w:sz w:val="21"/>
          <w:szCs w:val="21"/>
          <w:shd w:val="clear" w:color="auto" w:fill="FFFFFF"/>
        </w:rPr>
        <w:t xml:space="preserve">ARTÍCULO TERCERO: PRACTICAR </w:t>
      </w:r>
      <w:r w:rsidRPr="006A23E8">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6A23E8" w:rsidRDefault="00E003D5" w:rsidP="00E003D5">
      <w:pPr>
        <w:jc w:val="both"/>
        <w:rPr>
          <w:rFonts w:ascii="Verdana" w:eastAsia="Calibri" w:hAnsi="Verdana" w:cs="Arial"/>
          <w:bCs/>
          <w:sz w:val="21"/>
          <w:szCs w:val="21"/>
          <w:lang w:eastAsia="es-CO"/>
        </w:rPr>
      </w:pPr>
    </w:p>
    <w:p w14:paraId="75DE2562" w14:textId="77777777" w:rsidR="00E003D5" w:rsidRPr="006A23E8" w:rsidRDefault="00E003D5" w:rsidP="00E003D5">
      <w:pPr>
        <w:jc w:val="both"/>
        <w:rPr>
          <w:rFonts w:ascii="Verdana" w:hAnsi="Verdana"/>
          <w:b/>
          <w:bCs/>
          <w:sz w:val="21"/>
          <w:szCs w:val="21"/>
        </w:rPr>
      </w:pPr>
      <w:r w:rsidRPr="006A23E8">
        <w:rPr>
          <w:rFonts w:ascii="Verdana" w:hAnsi="Verdana" w:cs="Arial"/>
          <w:b/>
          <w:sz w:val="21"/>
          <w:szCs w:val="21"/>
        </w:rPr>
        <w:t xml:space="preserve">ARTÍCULO CUARTO: </w:t>
      </w:r>
      <w:r w:rsidRPr="006A23E8">
        <w:rPr>
          <w:rFonts w:ascii="Verdana" w:hAnsi="Verdana"/>
          <w:b/>
          <w:bCs/>
          <w:sz w:val="21"/>
          <w:szCs w:val="21"/>
        </w:rPr>
        <w:t xml:space="preserve">ORDENAR </w:t>
      </w:r>
      <w:r w:rsidRPr="006A23E8">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6A23E8">
        <w:rPr>
          <w:rFonts w:ascii="Verdana" w:hAnsi="Verdana"/>
          <w:b/>
          <w:bCs/>
          <w:sz w:val="21"/>
          <w:szCs w:val="21"/>
        </w:rPr>
        <w:t xml:space="preserve"> </w:t>
      </w:r>
    </w:p>
    <w:p w14:paraId="664D0634" w14:textId="77777777" w:rsidR="00E003D5" w:rsidRPr="006A23E8" w:rsidRDefault="00E003D5" w:rsidP="00E003D5">
      <w:pPr>
        <w:jc w:val="both"/>
        <w:rPr>
          <w:rFonts w:ascii="Verdana" w:hAnsi="Verdana"/>
          <w:b/>
          <w:bCs/>
          <w:sz w:val="21"/>
          <w:szCs w:val="21"/>
        </w:rPr>
      </w:pPr>
    </w:p>
    <w:p w14:paraId="33F3DE6B" w14:textId="7CFEDF0E" w:rsidR="00E003D5" w:rsidRPr="006A23E8" w:rsidRDefault="00E003D5" w:rsidP="00E003D5">
      <w:pPr>
        <w:jc w:val="both"/>
        <w:rPr>
          <w:rFonts w:ascii="Verdana" w:hAnsi="Verdana"/>
          <w:bCs/>
          <w:sz w:val="21"/>
          <w:szCs w:val="21"/>
        </w:rPr>
      </w:pPr>
      <w:r w:rsidRPr="006A23E8">
        <w:rPr>
          <w:rFonts w:ascii="Verdana" w:hAnsi="Verdana"/>
          <w:b/>
          <w:bCs/>
          <w:sz w:val="21"/>
          <w:szCs w:val="21"/>
        </w:rPr>
        <w:t xml:space="preserve">ARTÍCULO QUINTO: NOTIFICAR </w:t>
      </w:r>
      <w:r w:rsidRPr="006A23E8">
        <w:rPr>
          <w:rFonts w:ascii="Verdana" w:hAnsi="Verdana"/>
          <w:bCs/>
          <w:sz w:val="21"/>
          <w:szCs w:val="21"/>
        </w:rPr>
        <w:t xml:space="preserve">la presente decisión </w:t>
      </w:r>
      <w:r w:rsidR="002B31B9" w:rsidRPr="006A23E8">
        <w:rPr>
          <w:rFonts w:ascii="Verdana" w:hAnsi="Verdana"/>
          <w:bCs/>
          <w:sz w:val="21"/>
          <w:szCs w:val="21"/>
        </w:rPr>
        <w:t xml:space="preserve">al señor </w:t>
      </w:r>
      <w:r w:rsidR="007F761C" w:rsidRPr="006A23E8">
        <w:rPr>
          <w:rFonts w:ascii="Verdana" w:eastAsia="Calibri" w:hAnsi="Verdana" w:cs="Arial"/>
          <w:b/>
          <w:bCs/>
          <w:sz w:val="21"/>
          <w:szCs w:val="21"/>
          <w:lang w:eastAsia="es-CO"/>
        </w:rPr>
        <w:t xml:space="preserve">ELIECER MANUEL NOVOA BERRIO, </w:t>
      </w:r>
      <w:r w:rsidR="007F761C" w:rsidRPr="006A23E8">
        <w:rPr>
          <w:rFonts w:ascii="Verdana" w:eastAsia="Calibri" w:hAnsi="Verdana" w:cs="Arial"/>
          <w:bCs/>
          <w:sz w:val="21"/>
          <w:szCs w:val="21"/>
          <w:lang w:eastAsia="es-CO"/>
        </w:rPr>
        <w:t>identificado con cédula de ciudadanía número</w:t>
      </w:r>
      <w:r w:rsidR="007F761C" w:rsidRPr="006A23E8">
        <w:rPr>
          <w:rFonts w:ascii="Verdana" w:eastAsia="Calibri" w:hAnsi="Verdana" w:cs="Arial"/>
          <w:b/>
          <w:sz w:val="21"/>
          <w:szCs w:val="21"/>
          <w:lang w:eastAsia="es-CO"/>
        </w:rPr>
        <w:t xml:space="preserve"> 78.697.231</w:t>
      </w:r>
      <w:r w:rsidRPr="006A23E8">
        <w:rPr>
          <w:rFonts w:ascii="Verdana" w:eastAsia="Calibri" w:hAnsi="Verdana" w:cs="Arial"/>
          <w:b/>
          <w:sz w:val="21"/>
          <w:szCs w:val="21"/>
          <w:lang w:eastAsia="es-CO"/>
        </w:rPr>
        <w:t xml:space="preserve">, </w:t>
      </w:r>
      <w:r w:rsidRPr="006A23E8">
        <w:rPr>
          <w:rFonts w:ascii="Verdana" w:hAnsi="Verdana" w:cs="Calibri"/>
          <w:color w:val="000000"/>
          <w:sz w:val="21"/>
          <w:szCs w:val="21"/>
          <w:lang w:val="es-CO" w:eastAsia="es-CO"/>
        </w:rPr>
        <w:t xml:space="preserve">en </w:t>
      </w:r>
      <w:r w:rsidRPr="006A23E8">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6A23E8"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6A23E8" w14:paraId="59422587" w14:textId="77777777" w:rsidTr="009E27B5">
        <w:tc>
          <w:tcPr>
            <w:tcW w:w="3397" w:type="dxa"/>
          </w:tcPr>
          <w:p w14:paraId="364697A4" w14:textId="77777777" w:rsidR="00E003D5" w:rsidRPr="006A23E8" w:rsidRDefault="00E003D5" w:rsidP="008D49E8">
            <w:pPr>
              <w:jc w:val="both"/>
              <w:rPr>
                <w:rFonts w:ascii="Verdana" w:hAnsi="Verdana" w:cs="Arial"/>
                <w:b/>
                <w:sz w:val="21"/>
                <w:szCs w:val="21"/>
              </w:rPr>
            </w:pPr>
            <w:r w:rsidRPr="006A23E8">
              <w:rPr>
                <w:rFonts w:ascii="Verdana" w:hAnsi="Verdana" w:cs="Arial"/>
                <w:b/>
                <w:sz w:val="21"/>
                <w:szCs w:val="21"/>
              </w:rPr>
              <w:t>Destinatario</w:t>
            </w:r>
          </w:p>
        </w:tc>
        <w:tc>
          <w:tcPr>
            <w:tcW w:w="2977" w:type="dxa"/>
          </w:tcPr>
          <w:p w14:paraId="4D3450E2" w14:textId="00678226" w:rsidR="00E003D5" w:rsidRPr="006A23E8" w:rsidRDefault="00E003D5" w:rsidP="008D49E8">
            <w:pPr>
              <w:jc w:val="both"/>
              <w:rPr>
                <w:rFonts w:ascii="Verdana" w:hAnsi="Verdana" w:cs="Arial"/>
                <w:b/>
                <w:sz w:val="21"/>
                <w:szCs w:val="21"/>
              </w:rPr>
            </w:pPr>
            <w:r w:rsidRPr="006A23E8">
              <w:rPr>
                <w:rFonts w:ascii="Verdana" w:hAnsi="Verdana" w:cs="Arial"/>
                <w:b/>
                <w:sz w:val="21"/>
                <w:szCs w:val="21"/>
              </w:rPr>
              <w:t>Dirección</w:t>
            </w:r>
            <w:r w:rsidR="00350624" w:rsidRPr="006A23E8">
              <w:rPr>
                <w:rFonts w:ascii="Verdana" w:hAnsi="Verdana" w:cs="Arial"/>
                <w:b/>
                <w:sz w:val="21"/>
                <w:szCs w:val="21"/>
              </w:rPr>
              <w:t xml:space="preserve"> </w:t>
            </w:r>
            <w:r w:rsidR="0004322D" w:rsidRPr="006A23E8">
              <w:rPr>
                <w:rFonts w:ascii="Verdana" w:hAnsi="Verdana" w:cs="Arial"/>
                <w:b/>
                <w:sz w:val="21"/>
                <w:szCs w:val="21"/>
              </w:rPr>
              <w:t>física</w:t>
            </w:r>
          </w:p>
        </w:tc>
        <w:tc>
          <w:tcPr>
            <w:tcW w:w="2454" w:type="dxa"/>
          </w:tcPr>
          <w:p w14:paraId="6B0FD3ED" w14:textId="77777777" w:rsidR="00E003D5" w:rsidRPr="006A23E8" w:rsidRDefault="00E003D5" w:rsidP="008D49E8">
            <w:pPr>
              <w:jc w:val="both"/>
              <w:rPr>
                <w:rFonts w:ascii="Verdana" w:hAnsi="Verdana" w:cs="Arial"/>
                <w:b/>
                <w:sz w:val="21"/>
                <w:szCs w:val="21"/>
              </w:rPr>
            </w:pPr>
            <w:r w:rsidRPr="006A23E8">
              <w:rPr>
                <w:rFonts w:ascii="Verdana" w:hAnsi="Verdana" w:cs="Arial"/>
                <w:b/>
                <w:sz w:val="21"/>
                <w:szCs w:val="21"/>
              </w:rPr>
              <w:t>Ciudad</w:t>
            </w:r>
          </w:p>
        </w:tc>
      </w:tr>
      <w:tr w:rsidR="00E003D5" w:rsidRPr="006A23E8" w14:paraId="6F1D7C8D" w14:textId="77777777" w:rsidTr="009E27B5">
        <w:tc>
          <w:tcPr>
            <w:tcW w:w="3397" w:type="dxa"/>
          </w:tcPr>
          <w:p w14:paraId="59A6A4C0" w14:textId="75FB298F" w:rsidR="00E003D5" w:rsidRPr="006A23E8" w:rsidRDefault="007F761C" w:rsidP="008D49E8">
            <w:pPr>
              <w:jc w:val="both"/>
              <w:rPr>
                <w:rFonts w:ascii="Verdana" w:hAnsi="Verdana" w:cs="Arial"/>
                <w:b/>
                <w:sz w:val="21"/>
                <w:szCs w:val="21"/>
              </w:rPr>
            </w:pPr>
            <w:r w:rsidRPr="006A23E8">
              <w:rPr>
                <w:rFonts w:ascii="Verdana" w:eastAsia="Calibri" w:hAnsi="Verdana" w:cs="Arial"/>
                <w:b/>
                <w:bCs/>
                <w:sz w:val="21"/>
                <w:szCs w:val="21"/>
                <w:lang w:eastAsia="es-CO"/>
              </w:rPr>
              <w:t>ELIECER MANUEL NOVOA BERRIO</w:t>
            </w:r>
          </w:p>
        </w:tc>
        <w:tc>
          <w:tcPr>
            <w:tcW w:w="2977" w:type="dxa"/>
          </w:tcPr>
          <w:p w14:paraId="690B4B7D" w14:textId="0096D8CD" w:rsidR="00DA3E99" w:rsidRPr="006A23E8" w:rsidRDefault="006A23E8" w:rsidP="00E87353">
            <w:pPr>
              <w:jc w:val="both"/>
              <w:rPr>
                <w:rFonts w:ascii="Verdana" w:hAnsi="Verdana"/>
                <w:sz w:val="21"/>
                <w:szCs w:val="21"/>
                <w:lang w:val="es-CO"/>
              </w:rPr>
            </w:pPr>
            <w:r w:rsidRPr="006A23E8">
              <w:rPr>
                <w:rFonts w:ascii="Verdana" w:hAnsi="Verdana"/>
                <w:sz w:val="21"/>
                <w:szCs w:val="21"/>
              </w:rPr>
              <w:t>CALLE 23 7 73</w:t>
            </w:r>
          </w:p>
        </w:tc>
        <w:tc>
          <w:tcPr>
            <w:tcW w:w="2454" w:type="dxa"/>
          </w:tcPr>
          <w:p w14:paraId="715BF045" w14:textId="4E5B1891" w:rsidR="00E003D5" w:rsidRPr="006A23E8" w:rsidRDefault="006A23E8" w:rsidP="00C51643">
            <w:pPr>
              <w:tabs>
                <w:tab w:val="center" w:pos="1048"/>
              </w:tabs>
              <w:jc w:val="both"/>
              <w:rPr>
                <w:rFonts w:ascii="Verdana" w:hAnsi="Verdana" w:cs="Arial"/>
                <w:bCs/>
                <w:sz w:val="21"/>
                <w:szCs w:val="21"/>
                <w:lang w:val="es-CO"/>
              </w:rPr>
            </w:pPr>
            <w:r w:rsidRPr="006A23E8">
              <w:rPr>
                <w:rFonts w:ascii="Verdana" w:hAnsi="Verdana" w:cs="Arial"/>
                <w:bCs/>
                <w:sz w:val="21"/>
                <w:szCs w:val="21"/>
              </w:rPr>
              <w:t>MONTERIA - CORDOBA</w:t>
            </w:r>
          </w:p>
        </w:tc>
      </w:tr>
    </w:tbl>
    <w:p w14:paraId="5940263B" w14:textId="77777777" w:rsidR="00E003D5" w:rsidRPr="006A23E8" w:rsidRDefault="00E003D5" w:rsidP="00E003D5">
      <w:pPr>
        <w:jc w:val="both"/>
        <w:rPr>
          <w:rFonts w:ascii="Verdana" w:hAnsi="Verdana"/>
          <w:bCs/>
          <w:sz w:val="21"/>
          <w:szCs w:val="21"/>
        </w:rPr>
      </w:pPr>
    </w:p>
    <w:p w14:paraId="0D078CC3" w14:textId="77777777" w:rsidR="00E003D5" w:rsidRPr="006A23E8" w:rsidRDefault="00E003D5" w:rsidP="00E003D5">
      <w:pPr>
        <w:jc w:val="both"/>
        <w:rPr>
          <w:rFonts w:ascii="Verdana" w:hAnsi="Verdana"/>
          <w:sz w:val="21"/>
          <w:szCs w:val="21"/>
        </w:rPr>
      </w:pPr>
      <w:r w:rsidRPr="006A23E8">
        <w:rPr>
          <w:rFonts w:ascii="Verdana" w:hAnsi="Verdana"/>
          <w:b/>
          <w:bCs/>
          <w:sz w:val="21"/>
          <w:szCs w:val="21"/>
        </w:rPr>
        <w:t xml:space="preserve">ARTÍCULO SEXTO: ADVERTIR </w:t>
      </w:r>
      <w:r w:rsidRPr="006A23E8">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6A23E8" w:rsidRDefault="00E003D5" w:rsidP="00E003D5">
      <w:pPr>
        <w:jc w:val="both"/>
        <w:rPr>
          <w:rFonts w:ascii="Verdana" w:hAnsi="Verdana" w:cs="Arial"/>
          <w:sz w:val="21"/>
          <w:szCs w:val="21"/>
        </w:rPr>
      </w:pPr>
    </w:p>
    <w:p w14:paraId="03533693" w14:textId="5F598ADA" w:rsidR="002632AD" w:rsidRPr="006A23E8" w:rsidRDefault="002632AD" w:rsidP="002632AD">
      <w:pPr>
        <w:pStyle w:val="Textoindependiente"/>
        <w:rPr>
          <w:rFonts w:ascii="Verdana" w:hAnsi="Verdana"/>
          <w:sz w:val="21"/>
          <w:szCs w:val="21"/>
        </w:rPr>
      </w:pPr>
      <w:r w:rsidRPr="006A23E8">
        <w:rPr>
          <w:rFonts w:ascii="Verdana" w:hAnsi="Verdana"/>
          <w:sz w:val="21"/>
          <w:szCs w:val="21"/>
        </w:rPr>
        <w:t xml:space="preserve">Dada en Bogotá D.C., el </w:t>
      </w:r>
      <w:r w:rsidRPr="006A23E8">
        <w:rPr>
          <w:rFonts w:ascii="Verdana" w:hAnsi="Verdana" w:cs="Arial"/>
          <w:sz w:val="21"/>
          <w:szCs w:val="21"/>
        </w:rPr>
        <w:t>0</w:t>
      </w:r>
      <w:r w:rsidR="001007C7" w:rsidRPr="006A23E8">
        <w:rPr>
          <w:rFonts w:ascii="Verdana" w:hAnsi="Verdana" w:cs="Arial"/>
          <w:sz w:val="21"/>
          <w:szCs w:val="21"/>
        </w:rPr>
        <w:t>4</w:t>
      </w:r>
      <w:r w:rsidRPr="006A23E8">
        <w:rPr>
          <w:rFonts w:ascii="Verdana" w:hAnsi="Verdana" w:cs="Arial"/>
          <w:sz w:val="21"/>
          <w:szCs w:val="21"/>
        </w:rPr>
        <w:t xml:space="preserve"> de noviembre de 2025</w:t>
      </w:r>
      <w:r w:rsidRPr="006A23E8">
        <w:rPr>
          <w:rFonts w:ascii="Verdana" w:hAnsi="Verdana"/>
          <w:sz w:val="21"/>
          <w:szCs w:val="21"/>
        </w:rPr>
        <w:t>.</w:t>
      </w:r>
    </w:p>
    <w:p w14:paraId="2A61573B" w14:textId="77777777" w:rsidR="002632AD" w:rsidRPr="006A23E8" w:rsidRDefault="002632AD" w:rsidP="002632AD">
      <w:pPr>
        <w:pStyle w:val="Textoindependiente"/>
        <w:rPr>
          <w:rFonts w:ascii="Verdana" w:hAnsi="Verdana"/>
          <w:sz w:val="21"/>
          <w:szCs w:val="21"/>
        </w:rPr>
      </w:pPr>
    </w:p>
    <w:p w14:paraId="735C4441" w14:textId="77777777" w:rsidR="002632AD" w:rsidRPr="006A23E8" w:rsidRDefault="002632AD" w:rsidP="002632AD">
      <w:pPr>
        <w:jc w:val="center"/>
        <w:rPr>
          <w:rFonts w:ascii="Verdana" w:hAnsi="Verdana"/>
          <w:snapToGrid w:val="0"/>
          <w:sz w:val="21"/>
          <w:szCs w:val="21"/>
          <w:lang w:val="es-CO"/>
        </w:rPr>
      </w:pPr>
      <w:r w:rsidRPr="006A23E8">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6A23E8"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6A23E8" w:rsidRDefault="002632AD" w:rsidP="00E31929">
            <w:pPr>
              <w:jc w:val="center"/>
              <w:rPr>
                <w:rFonts w:ascii="Verdana" w:hAnsi="Verdana"/>
                <w:snapToGrid w:val="0"/>
                <w:sz w:val="21"/>
                <w:szCs w:val="21"/>
                <w:lang w:val="es-CO"/>
              </w:rPr>
            </w:pPr>
            <w:r w:rsidRPr="006A23E8">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6A23E8" w:rsidRDefault="002632AD" w:rsidP="00E31929">
            <w:pPr>
              <w:jc w:val="center"/>
              <w:rPr>
                <w:rFonts w:ascii="Verdana" w:hAnsi="Verdana"/>
                <w:snapToGrid w:val="0"/>
                <w:sz w:val="21"/>
                <w:szCs w:val="21"/>
                <w:lang w:val="es-CO"/>
              </w:rPr>
            </w:pPr>
          </w:p>
          <w:p w14:paraId="35D49F72" w14:textId="77777777" w:rsidR="002632AD" w:rsidRPr="006A23E8" w:rsidRDefault="002632AD" w:rsidP="00E31929">
            <w:pPr>
              <w:jc w:val="center"/>
              <w:rPr>
                <w:rFonts w:ascii="Verdana" w:hAnsi="Verdana"/>
                <w:snapToGrid w:val="0"/>
                <w:sz w:val="21"/>
                <w:szCs w:val="21"/>
                <w:lang w:val="es-CO"/>
              </w:rPr>
            </w:pPr>
          </w:p>
          <w:p w14:paraId="38F5BB65" w14:textId="77777777" w:rsidR="002632AD" w:rsidRPr="006A23E8" w:rsidRDefault="002632AD" w:rsidP="00E31929">
            <w:pPr>
              <w:jc w:val="center"/>
              <w:rPr>
                <w:rFonts w:ascii="Verdana" w:hAnsi="Verdana"/>
                <w:snapToGrid w:val="0"/>
                <w:sz w:val="21"/>
                <w:szCs w:val="21"/>
                <w:lang w:val="es-CO"/>
              </w:rPr>
            </w:pPr>
            <w:r w:rsidRPr="006A23E8">
              <w:rPr>
                <w:rFonts w:ascii="Verdana" w:hAnsi="Verdana"/>
                <w:snapToGrid w:val="0"/>
                <w:sz w:val="21"/>
                <w:szCs w:val="21"/>
                <w:lang w:val="es-CO"/>
              </w:rPr>
              <w:t>Firmado Digitalmente por</w:t>
            </w:r>
          </w:p>
          <w:p w14:paraId="4622E982" w14:textId="77777777" w:rsidR="002632AD" w:rsidRPr="006A23E8" w:rsidRDefault="002632AD" w:rsidP="00E31929">
            <w:pPr>
              <w:jc w:val="center"/>
              <w:rPr>
                <w:rFonts w:ascii="Verdana" w:hAnsi="Verdana"/>
                <w:snapToGrid w:val="0"/>
                <w:sz w:val="21"/>
                <w:szCs w:val="21"/>
                <w:lang w:val="es-CO"/>
              </w:rPr>
            </w:pPr>
            <w:r w:rsidRPr="006A23E8">
              <w:rPr>
                <w:rFonts w:ascii="Verdana" w:hAnsi="Verdana"/>
                <w:b/>
                <w:bCs/>
                <w:snapToGrid w:val="0"/>
                <w:sz w:val="21"/>
                <w:szCs w:val="21"/>
                <w:lang w:val="es-CO"/>
              </w:rPr>
              <w:t>Isabel Cristina Estrada González</w:t>
            </w:r>
          </w:p>
          <w:p w14:paraId="4464F592" w14:textId="77777777" w:rsidR="002632AD" w:rsidRPr="006A23E8" w:rsidRDefault="002632AD" w:rsidP="00E31929">
            <w:pPr>
              <w:jc w:val="center"/>
              <w:rPr>
                <w:rFonts w:ascii="Verdana" w:hAnsi="Verdana"/>
                <w:snapToGrid w:val="0"/>
                <w:sz w:val="21"/>
                <w:szCs w:val="21"/>
                <w:lang w:val="es-CO"/>
              </w:rPr>
            </w:pPr>
            <w:r w:rsidRPr="006A23E8">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6A23E8" w:rsidRDefault="002632AD" w:rsidP="002632AD">
      <w:pPr>
        <w:jc w:val="center"/>
        <w:rPr>
          <w:rFonts w:ascii="Verdana" w:hAnsi="Verdana"/>
          <w:snapToGrid w:val="0"/>
          <w:sz w:val="21"/>
          <w:szCs w:val="21"/>
          <w:lang w:val="es-CO"/>
        </w:rPr>
      </w:pPr>
    </w:p>
    <w:p w14:paraId="31A399D8" w14:textId="77777777" w:rsidR="002632AD" w:rsidRPr="006A23E8" w:rsidRDefault="002632AD" w:rsidP="002632AD">
      <w:pPr>
        <w:jc w:val="center"/>
        <w:rPr>
          <w:rFonts w:ascii="Verdana" w:hAnsi="Verdana"/>
          <w:snapToGrid w:val="0"/>
          <w:sz w:val="21"/>
          <w:szCs w:val="21"/>
          <w:lang w:val="es-CO"/>
        </w:rPr>
      </w:pPr>
      <w:r w:rsidRPr="006A23E8">
        <w:rPr>
          <w:rFonts w:ascii="Verdana" w:hAnsi="Verdana"/>
          <w:b/>
          <w:bCs/>
          <w:snapToGrid w:val="0"/>
          <w:sz w:val="21"/>
          <w:szCs w:val="21"/>
          <w:lang w:val="es-CO"/>
        </w:rPr>
        <w:t>ISABEL CRISTINA ESTRADA GONZÁLEZ</w:t>
      </w:r>
    </w:p>
    <w:p w14:paraId="6C51B34E" w14:textId="77777777" w:rsidR="002632AD" w:rsidRPr="006A23E8" w:rsidRDefault="002632AD" w:rsidP="002632AD">
      <w:pPr>
        <w:jc w:val="center"/>
        <w:rPr>
          <w:rFonts w:ascii="Verdana" w:hAnsi="Verdana"/>
          <w:snapToGrid w:val="0"/>
          <w:sz w:val="21"/>
          <w:szCs w:val="21"/>
          <w:lang w:val="es-CO"/>
        </w:rPr>
      </w:pPr>
      <w:r w:rsidRPr="006A23E8">
        <w:rPr>
          <w:rFonts w:ascii="Verdana" w:hAnsi="Verdana"/>
          <w:snapToGrid w:val="0"/>
          <w:sz w:val="21"/>
          <w:szCs w:val="21"/>
          <w:lang w:val="es-CO"/>
        </w:rPr>
        <w:t>Asesora de la Dirección General Encargada de las funciones de la Oficina Asesora Jurídica</w:t>
      </w:r>
    </w:p>
    <w:p w14:paraId="1558AE40" w14:textId="77777777" w:rsidR="002632AD" w:rsidRPr="006A23E8" w:rsidRDefault="002632AD" w:rsidP="002632AD">
      <w:pPr>
        <w:jc w:val="center"/>
        <w:rPr>
          <w:rFonts w:ascii="Verdana" w:hAnsi="Verdana"/>
          <w:snapToGrid w:val="0"/>
          <w:sz w:val="21"/>
          <w:szCs w:val="21"/>
          <w:lang w:val="es-CO"/>
        </w:rPr>
      </w:pPr>
      <w:r w:rsidRPr="006A23E8">
        <w:rPr>
          <w:rFonts w:ascii="Verdana" w:hAnsi="Verdana"/>
          <w:snapToGrid w:val="0"/>
          <w:sz w:val="21"/>
          <w:szCs w:val="21"/>
          <w:lang w:val="es-CO"/>
        </w:rPr>
        <w:t>Administradora de los Recursos del Sistema General de Seguridad Social en Salud–ADRES</w:t>
      </w:r>
    </w:p>
    <w:p w14:paraId="3CD00398" w14:textId="77777777" w:rsidR="00E003D5" w:rsidRPr="00C834EC" w:rsidRDefault="00E003D5" w:rsidP="00E003D5">
      <w:pPr>
        <w:jc w:val="both"/>
        <w:rPr>
          <w:rFonts w:ascii="Verdana" w:hAnsi="Verdana"/>
          <w:snapToGrid w:val="0"/>
          <w:sz w:val="21"/>
          <w:szCs w:val="21"/>
          <w:lang w:val="es-CO"/>
        </w:rPr>
      </w:pPr>
      <w:r w:rsidRPr="00C834EC">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040FE534" w:rsidR="00E003D5" w:rsidRPr="009A380B" w:rsidRDefault="00E003D5" w:rsidP="00ED479F">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6A23E8" w:rsidRPr="006A23E8">
        <w:rPr>
          <w:rFonts w:ascii="Arial Narrow" w:hAnsi="Arial Narrow"/>
          <w:sz w:val="16"/>
          <w:szCs w:val="16"/>
        </w:rPr>
        <w:t>ELIECER MANUEL NOVOA BERRIO</w:t>
      </w:r>
      <w:r w:rsidR="006A23E8">
        <w:rPr>
          <w:rFonts w:ascii="Arial Narrow" w:hAnsi="Arial Narrow"/>
          <w:sz w:val="16"/>
          <w:szCs w:val="16"/>
        </w:rPr>
        <w:t xml:space="preserve"> C.C.</w:t>
      </w:r>
      <w:r w:rsidR="006A23E8" w:rsidRPr="006A23E8">
        <w:t xml:space="preserve"> </w:t>
      </w:r>
      <w:r w:rsidR="006A23E8" w:rsidRPr="006A23E8">
        <w:rPr>
          <w:rFonts w:ascii="Arial Narrow" w:hAnsi="Arial Narrow"/>
          <w:sz w:val="16"/>
          <w:szCs w:val="16"/>
        </w:rPr>
        <w:t>78697231</w:t>
      </w:r>
      <w:r w:rsidR="006A23E8">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25E4" w14:textId="77777777" w:rsidR="0052796C" w:rsidRDefault="0052796C">
      <w:r>
        <w:separator/>
      </w:r>
    </w:p>
  </w:endnote>
  <w:endnote w:type="continuationSeparator" w:id="0">
    <w:p w14:paraId="747F81AE" w14:textId="77777777" w:rsidR="0052796C" w:rsidRDefault="0052796C">
      <w:r>
        <w:continuationSeparator/>
      </w:r>
    </w:p>
  </w:endnote>
  <w:endnote w:type="continuationNotice" w:id="1">
    <w:p w14:paraId="1F2320B1" w14:textId="77777777" w:rsidR="0052796C" w:rsidRDefault="00527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2237A" w14:textId="77777777" w:rsidR="0052796C" w:rsidRDefault="0052796C">
      <w:r>
        <w:separator/>
      </w:r>
    </w:p>
  </w:footnote>
  <w:footnote w:type="continuationSeparator" w:id="0">
    <w:p w14:paraId="0F0E707C" w14:textId="77777777" w:rsidR="0052796C" w:rsidRDefault="0052796C">
      <w:r>
        <w:continuationSeparator/>
      </w:r>
    </w:p>
  </w:footnote>
  <w:footnote w:type="continuationNotice" w:id="1">
    <w:p w14:paraId="28BA95BF" w14:textId="77777777" w:rsidR="0052796C" w:rsidRDefault="00527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DE89345"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0177E4" w:rsidRPr="000177E4">
      <w:rPr>
        <w:rFonts w:ascii="Verdana" w:hAnsi="Verdana" w:cs="Arial"/>
        <w:b/>
        <w:bCs/>
        <w:sz w:val="21"/>
        <w:szCs w:val="21"/>
      </w:rPr>
      <w:t xml:space="preserve">0147832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6A23E8">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2"/>
    <w:rsid w:val="0000494D"/>
    <w:rsid w:val="00004988"/>
    <w:rsid w:val="00005798"/>
    <w:rsid w:val="000057A7"/>
    <w:rsid w:val="00007BAB"/>
    <w:rsid w:val="00010A98"/>
    <w:rsid w:val="00012830"/>
    <w:rsid w:val="00012834"/>
    <w:rsid w:val="00014CA7"/>
    <w:rsid w:val="00015329"/>
    <w:rsid w:val="00016251"/>
    <w:rsid w:val="00016B58"/>
    <w:rsid w:val="000177E4"/>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1F64"/>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2E3E"/>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2796C"/>
    <w:rsid w:val="005301B9"/>
    <w:rsid w:val="00530AF3"/>
    <w:rsid w:val="00530E85"/>
    <w:rsid w:val="00530ED2"/>
    <w:rsid w:val="005324D9"/>
    <w:rsid w:val="005325B6"/>
    <w:rsid w:val="00535480"/>
    <w:rsid w:val="005354F4"/>
    <w:rsid w:val="00540145"/>
    <w:rsid w:val="0054107D"/>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E6915"/>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23E8"/>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4789"/>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7F761C"/>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4EB0"/>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45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540"/>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229"/>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D7925"/>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42B7"/>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D91"/>
    <w:rsid w:val="00B70F22"/>
    <w:rsid w:val="00B714B3"/>
    <w:rsid w:val="00B73E15"/>
    <w:rsid w:val="00B74488"/>
    <w:rsid w:val="00B752A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4EC"/>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78C"/>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6D5"/>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3934"/>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6BCB"/>
    <w:rsid w:val="00EB7694"/>
    <w:rsid w:val="00EC0BB3"/>
    <w:rsid w:val="00EC498E"/>
    <w:rsid w:val="00EC7EEC"/>
    <w:rsid w:val="00ED0D0A"/>
    <w:rsid w:val="00ED2B1E"/>
    <w:rsid w:val="00ED3710"/>
    <w:rsid w:val="00ED3E18"/>
    <w:rsid w:val="00ED42FC"/>
    <w:rsid w:val="00ED479F"/>
    <w:rsid w:val="00ED4B77"/>
    <w:rsid w:val="00ED612A"/>
    <w:rsid w:val="00ED683C"/>
    <w:rsid w:val="00ED7482"/>
    <w:rsid w:val="00ED78D0"/>
    <w:rsid w:val="00EE0FBF"/>
    <w:rsid w:val="00EE226B"/>
    <w:rsid w:val="00EE2401"/>
    <w:rsid w:val="00EE48E1"/>
    <w:rsid w:val="00EE7911"/>
    <w:rsid w:val="00EF1712"/>
    <w:rsid w:val="00EF2131"/>
    <w:rsid w:val="00EF2645"/>
    <w:rsid w:val="00EF421F"/>
    <w:rsid w:val="00EF4371"/>
    <w:rsid w:val="00EF44A4"/>
    <w:rsid w:val="00EF6FB9"/>
    <w:rsid w:val="00F0153C"/>
    <w:rsid w:val="00F01652"/>
    <w:rsid w:val="00F0168E"/>
    <w:rsid w:val="00F0183B"/>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6BEA"/>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1226</TotalTime>
  <Pages>2</Pages>
  <Words>885</Words>
  <Characters>4781</Characters>
  <Application>Microsoft Office Word</Application>
  <DocSecurity>0</DocSecurity>
  <Lines>129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1071</cp:revision>
  <cp:lastPrinted>2023-12-04T17:03:00Z</cp:lastPrinted>
  <dcterms:created xsi:type="dcterms:W3CDTF">2024-08-13T14:02:00Z</dcterms:created>
  <dcterms:modified xsi:type="dcterms:W3CDTF">2025-11-04T16:58:00Z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